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E7" w:rsidRPr="00114FC1" w:rsidRDefault="001579E7" w:rsidP="001579E7">
      <w:pPr>
        <w:spacing w:line="240" w:lineRule="auto"/>
        <w:rPr>
          <w:b/>
          <w:noProof/>
          <w:lang w:eastAsia="da-DK"/>
        </w:rPr>
      </w:pPr>
      <w:r w:rsidRPr="00114FC1">
        <w:rPr>
          <w:b/>
          <w:noProof/>
          <w:lang w:eastAsia="da-DK"/>
        </w:rPr>
        <w:t>DUESLAGET OPHOLDSSTED FOR BØRN OG UNGE</w:t>
      </w:r>
    </w:p>
    <w:p w:rsidR="001579E7" w:rsidRPr="00114FC1" w:rsidRDefault="001579E7" w:rsidP="001579E7">
      <w:pPr>
        <w:spacing w:line="240" w:lineRule="auto"/>
        <w:rPr>
          <w:b/>
          <w:noProof/>
          <w:lang w:eastAsia="da-DK"/>
        </w:rPr>
      </w:pPr>
      <w:r w:rsidRPr="00114FC1">
        <w:rPr>
          <w:b/>
          <w:noProof/>
          <w:lang w:eastAsia="da-DK"/>
        </w:rPr>
        <w:t>Byager 31</w:t>
      </w:r>
    </w:p>
    <w:p w:rsidR="001579E7" w:rsidRPr="00114FC1" w:rsidRDefault="001579E7" w:rsidP="001579E7">
      <w:pPr>
        <w:spacing w:line="240" w:lineRule="auto"/>
        <w:rPr>
          <w:b/>
          <w:noProof/>
          <w:lang w:eastAsia="da-DK"/>
        </w:rPr>
      </w:pPr>
      <w:r w:rsidRPr="00114FC1">
        <w:rPr>
          <w:b/>
          <w:noProof/>
          <w:lang w:eastAsia="da-DK"/>
        </w:rPr>
        <w:t>4330 Hvalsø</w:t>
      </w:r>
    </w:p>
    <w:p w:rsidR="00DD424F" w:rsidRDefault="001579E7">
      <w:r>
        <w:rPr>
          <w:noProof/>
          <w:lang w:eastAsia="da-DK"/>
        </w:rPr>
        <w:drawing>
          <wp:inline distT="0" distB="0" distL="0" distR="0">
            <wp:extent cx="2228850" cy="2228850"/>
            <wp:effectExtent l="19050" t="0" r="0" b="0"/>
            <wp:docPr id="1" name="Billede 1" descr="http://arbejdstilsynet.dk/~/media/at/at/01-arbejdstilsynet/04-presserum/smileyer/groen_smiley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bejdstilsynet.dk/~/media/at/at/01-arbejdstilsynet/04-presserum/smileyer/groen_smiley.ashx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232" cy="2227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9E7" w:rsidRDefault="001579E7">
      <w:r>
        <w:t>Den 23</w:t>
      </w:r>
      <w:r w:rsidR="00956BFC">
        <w:t>. september 2013, var der tilsyns</w:t>
      </w:r>
      <w:r w:rsidR="00937D32">
        <w:t>besøg fra A</w:t>
      </w:r>
      <w:r w:rsidR="001D2DA0">
        <w:t xml:space="preserve">rbejdstilsynet, </w:t>
      </w:r>
      <w:r>
        <w:t xml:space="preserve">som </w:t>
      </w:r>
      <w:r w:rsidR="001D2DA0">
        <w:t>vurderede at</w:t>
      </w:r>
      <w:r>
        <w:t xml:space="preserve"> virksomhedens arbejdsmiljø er i orden.</w:t>
      </w:r>
      <w:r w:rsidR="001D2DA0">
        <w:t xml:space="preserve"> </w:t>
      </w:r>
    </w:p>
    <w:sectPr w:rsidR="001579E7" w:rsidSect="00DD424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579E7"/>
    <w:rsid w:val="00114FC1"/>
    <w:rsid w:val="001579E7"/>
    <w:rsid w:val="001C0F47"/>
    <w:rsid w:val="001D2DA0"/>
    <w:rsid w:val="00937D32"/>
    <w:rsid w:val="00956BFC"/>
    <w:rsid w:val="00CD4D94"/>
    <w:rsid w:val="00DD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4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79E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1579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160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 Flengmark</dc:creator>
  <cp:lastModifiedBy>Sindy Flengmark</cp:lastModifiedBy>
  <cp:revision>5</cp:revision>
  <dcterms:created xsi:type="dcterms:W3CDTF">2013-11-18T17:51:00Z</dcterms:created>
  <dcterms:modified xsi:type="dcterms:W3CDTF">2013-11-18T18:49:00Z</dcterms:modified>
</cp:coreProperties>
</file>